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B7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</w:p>
    <w:p w:rsidR="00AB20EC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6F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715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F017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A5EE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Всеукраїнського турніру юних істориків</w:t>
      </w:r>
    </w:p>
    <w:p w:rsidR="001F67A1" w:rsidRPr="00C7152C" w:rsidRDefault="001F67A1" w:rsidP="001F67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0EC" w:rsidRPr="00FB4ED8" w:rsidRDefault="001F67A1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>Перше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>Болгарське царство</w:t>
      </w:r>
      <w:r w:rsidRPr="00FB4ED8">
        <w:rPr>
          <w:rFonts w:ascii="Times New Roman" w:hAnsi="Times New Roman"/>
          <w:sz w:val="28"/>
          <w:szCs w:val="28"/>
          <w:lang w:val="uk-UA"/>
        </w:rPr>
        <w:t>: тюрко-слов'янське ханство чи</w:t>
      </w:r>
      <w:r w:rsidR="0039607C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слов’яно-християнська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монархія?</w:t>
      </w:r>
    </w:p>
    <w:p w:rsidR="009A5EE5" w:rsidRPr="00FB4ED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Гедиміновичі в Україні: </w:t>
      </w:r>
      <w:r w:rsidRPr="00FB4ED8">
        <w:rPr>
          <w:rFonts w:ascii="Times New Roman" w:hAnsi="Times New Roman"/>
          <w:sz w:val="28"/>
          <w:szCs w:val="28"/>
          <w:lang w:val="uk-UA"/>
        </w:rPr>
        <w:t>«збирачі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руських земель» чи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провідники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політичних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інтересів Великого Князівства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Литовського?</w:t>
      </w:r>
    </w:p>
    <w:p w:rsidR="009A5EE5" w:rsidRPr="00FB4ED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>Османська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>імперія: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спадкоємиця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Візантійської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імперії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чи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правонаступниця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халіфату?</w:t>
      </w:r>
    </w:p>
    <w:p w:rsidR="009A5EE5" w:rsidRPr="00FB4ED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>Середньовічне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>мистецтво</w:t>
      </w:r>
      <w:r w:rsidR="001F67A1" w:rsidRPr="00FB4ED8">
        <w:rPr>
          <w:rFonts w:ascii="Times New Roman" w:hAnsi="Times New Roman"/>
          <w:b/>
          <w:sz w:val="28"/>
          <w:szCs w:val="28"/>
          <w:lang w:val="uk-UA"/>
        </w:rPr>
        <w:t>: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Біблія для неписьменних?</w:t>
      </w:r>
    </w:p>
    <w:p w:rsidR="009A5EE5" w:rsidRPr="00FB4ED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>Латина в Україні: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чужорідне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явище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чи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мова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національної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культури?</w:t>
      </w:r>
    </w:p>
    <w:p w:rsidR="009A5EE5" w:rsidRPr="00FB4ED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>Зовнішня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>політика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>Івана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Виговського: </w:t>
      </w:r>
      <w:r w:rsidRPr="00FB4ED8">
        <w:rPr>
          <w:rFonts w:ascii="Times New Roman" w:hAnsi="Times New Roman"/>
          <w:sz w:val="28"/>
          <w:szCs w:val="28"/>
          <w:lang w:val="uk-UA"/>
        </w:rPr>
        <w:t>чи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була альтернатива пропольському 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вектору?</w:t>
      </w:r>
    </w:p>
    <w:p w:rsidR="009A5EE5" w:rsidRPr="00FB4ED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>Імператор Франц-Йозеф І: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«останній монарх старої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>школи» чи «старий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Прохазка»? </w:t>
      </w:r>
    </w:p>
    <w:p w:rsidR="009A5EE5" w:rsidRPr="00FB4ED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Історія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імперій: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різний початок, однаковий фінал?</w:t>
      </w:r>
    </w:p>
    <w:p w:rsidR="009A5EE5" w:rsidRPr="00FB4ED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67A1" w:rsidRPr="00FB4ED8">
        <w:rPr>
          <w:rFonts w:ascii="Times New Roman" w:hAnsi="Times New Roman"/>
          <w:b/>
          <w:sz w:val="28"/>
          <w:szCs w:val="28"/>
          <w:lang w:val="uk-UA"/>
        </w:rPr>
        <w:t>Андрей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 xml:space="preserve"> Шептицький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: священик чи політик?</w:t>
      </w:r>
    </w:p>
    <w:p w:rsidR="009A5EE5" w:rsidRPr="00FB4ED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7238" w:rsidRPr="00FB4ED8">
        <w:rPr>
          <w:rFonts w:ascii="Times New Roman" w:hAnsi="Times New Roman"/>
          <w:b/>
          <w:sz w:val="28"/>
          <w:szCs w:val="28"/>
          <w:lang w:val="uk-UA"/>
        </w:rPr>
        <w:t>Вісь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Берлін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– Рим – Токіо:</w:t>
      </w: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троїстий союз для боротьби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проти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Комуністичного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Інтернаціоналу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для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 xml:space="preserve"> захоплення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світу?</w:t>
      </w:r>
    </w:p>
    <w:p w:rsidR="009A5EE5" w:rsidRPr="00FB4ED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План Маршала: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відновлення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Європи» чи</w:t>
      </w:r>
      <w:r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поширення американського впливу на європейців?</w:t>
      </w:r>
    </w:p>
    <w:p w:rsidR="009A5EE5" w:rsidRPr="00FB4ED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Вихід Франції з військової організації НАТО</w:t>
      </w:r>
      <w:r w:rsidR="009A5EE5" w:rsidRPr="00FB4E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«примха де Голля» чи перемога радянської дипломатії?</w:t>
      </w:r>
    </w:p>
    <w:p w:rsidR="009A5EE5" w:rsidRPr="00FB4ED8" w:rsidRDefault="0039607C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Тоталітарна держава та національна культура:</w:t>
      </w:r>
      <w:r w:rsidR="009A5EE5" w:rsidRPr="00FB4E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проблема взаємовідносин. </w:t>
      </w:r>
    </w:p>
    <w:p w:rsidR="00097238" w:rsidRPr="00FB4ED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Індійський націоналізм: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 xml:space="preserve"> відстоювання релігійних інтересів індусів чи прагнення створити незалежну багатоетнічну індійську державу? </w:t>
      </w:r>
    </w:p>
    <w:p w:rsidR="009A5EE5" w:rsidRPr="00FB4ED8" w:rsidRDefault="0039607C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«Третій шлях» Тоні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b/>
          <w:sz w:val="28"/>
          <w:szCs w:val="28"/>
          <w:lang w:val="uk-UA"/>
        </w:rPr>
        <w:t>Блера</w:t>
      </w:r>
      <w:r w:rsidR="005346F4" w:rsidRPr="00FB4ED8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від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концепції</w:t>
      </w:r>
      <w:r w:rsidR="005346F4" w:rsidRPr="00FB4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FB4ED8">
        <w:rPr>
          <w:rFonts w:ascii="Times New Roman" w:hAnsi="Times New Roman"/>
          <w:sz w:val="28"/>
          <w:szCs w:val="28"/>
          <w:lang w:val="uk-UA"/>
        </w:rPr>
        <w:t>співучасті до «нового прогресивізму»?</w:t>
      </w:r>
    </w:p>
    <w:p w:rsidR="004E735A" w:rsidRDefault="004E735A" w:rsidP="004E735A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35A" w:rsidRPr="00097238" w:rsidRDefault="004E735A" w:rsidP="004E735A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</w:t>
      </w:r>
    </w:p>
    <w:p w:rsidR="009A5EE5" w:rsidRPr="00FB4ED8" w:rsidRDefault="00FB4ED8" w:rsidP="009A5E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Pr="003E2867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3E2867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</w:t>
      </w:r>
      <w:r>
        <w:rPr>
          <w:rFonts w:ascii="Times New Roman" w:hAnsi="Times New Roman" w:cs="Times New Roman"/>
          <w:sz w:val="28"/>
          <w:szCs w:val="28"/>
          <w:lang w:val="uk-UA"/>
        </w:rPr>
        <w:t>модернізації змісту освіти</w:t>
      </w:r>
      <w:r w:rsidRPr="00FB4ED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 w:cs="Times New Roman"/>
          <w:sz w:val="28"/>
          <w:szCs w:val="28"/>
          <w:lang w:val="uk-UA"/>
        </w:rPr>
        <w:t>12.02.2016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B4ED8">
        <w:rPr>
          <w:rFonts w:ascii="Times New Roman" w:hAnsi="Times New Roman" w:cs="Times New Roman"/>
          <w:sz w:val="28"/>
          <w:szCs w:val="28"/>
          <w:lang w:val="uk-UA"/>
        </w:rPr>
        <w:t>2.1/10-250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ED8">
        <w:rPr>
          <w:rFonts w:ascii="Times New Roman" w:hAnsi="Times New Roman" w:cs="Times New Roman"/>
          <w:sz w:val="28"/>
          <w:szCs w:val="28"/>
          <w:lang w:val="uk-UA"/>
        </w:rPr>
        <w:t>фінальний етап ХVІІІ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</w:t>
      </w:r>
      <w:r w:rsidRPr="00FB4ED8">
        <w:rPr>
          <w:rFonts w:ascii="Times New Roman" w:hAnsi="Times New Roman" w:cs="Times New Roman"/>
          <w:sz w:val="28"/>
          <w:szCs w:val="28"/>
          <w:lang w:val="uk-UA"/>
        </w:rPr>
        <w:t xml:space="preserve"> турнір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4ED8">
        <w:rPr>
          <w:rFonts w:ascii="Times New Roman" w:hAnsi="Times New Roman" w:cs="Times New Roman"/>
          <w:sz w:val="28"/>
          <w:szCs w:val="28"/>
          <w:lang w:val="uk-UA"/>
        </w:rPr>
        <w:t xml:space="preserve"> юних істориків відбудеться з 15 по 19 квітня 2016 року </w:t>
      </w:r>
      <w:r w:rsidR="00CC5BB2">
        <w:rPr>
          <w:rFonts w:ascii="Times New Roman" w:hAnsi="Times New Roman" w:cs="Times New Roman"/>
          <w:sz w:val="28"/>
          <w:szCs w:val="28"/>
          <w:lang w:val="uk-UA"/>
        </w:rPr>
        <w:t>у місті Чернігів</w:t>
      </w:r>
    </w:p>
    <w:p w:rsidR="00596C26" w:rsidRPr="00596C26" w:rsidRDefault="00596C26" w:rsidP="009A5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6C26" w:rsidRPr="00596C26" w:rsidSect="00FB4ED8">
      <w:pgSz w:w="11906" w:h="16838"/>
      <w:pgMar w:top="680" w:right="99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B20EC"/>
    <w:rsid w:val="00097238"/>
    <w:rsid w:val="000C66BB"/>
    <w:rsid w:val="001F67A1"/>
    <w:rsid w:val="002274E8"/>
    <w:rsid w:val="00287E4A"/>
    <w:rsid w:val="002A3DE7"/>
    <w:rsid w:val="002B3FF5"/>
    <w:rsid w:val="00345728"/>
    <w:rsid w:val="00356F96"/>
    <w:rsid w:val="0039607C"/>
    <w:rsid w:val="0041278C"/>
    <w:rsid w:val="004907D8"/>
    <w:rsid w:val="004E735A"/>
    <w:rsid w:val="004F0ED9"/>
    <w:rsid w:val="005346F4"/>
    <w:rsid w:val="00592729"/>
    <w:rsid w:val="00596C26"/>
    <w:rsid w:val="005E0575"/>
    <w:rsid w:val="005E2744"/>
    <w:rsid w:val="00602F4A"/>
    <w:rsid w:val="00687F5C"/>
    <w:rsid w:val="006A0B00"/>
    <w:rsid w:val="006A3D42"/>
    <w:rsid w:val="007129A4"/>
    <w:rsid w:val="00742BA9"/>
    <w:rsid w:val="00770A80"/>
    <w:rsid w:val="007A4C6D"/>
    <w:rsid w:val="007C1089"/>
    <w:rsid w:val="00813F2E"/>
    <w:rsid w:val="0087614C"/>
    <w:rsid w:val="008915DD"/>
    <w:rsid w:val="008F0177"/>
    <w:rsid w:val="008F3AAE"/>
    <w:rsid w:val="009041D5"/>
    <w:rsid w:val="00932CB5"/>
    <w:rsid w:val="0097217D"/>
    <w:rsid w:val="009A23C1"/>
    <w:rsid w:val="009A5EE5"/>
    <w:rsid w:val="009D7CA1"/>
    <w:rsid w:val="009E595A"/>
    <w:rsid w:val="009F1CEA"/>
    <w:rsid w:val="00A07979"/>
    <w:rsid w:val="00A56B31"/>
    <w:rsid w:val="00A77BD1"/>
    <w:rsid w:val="00AA1A81"/>
    <w:rsid w:val="00AB20EC"/>
    <w:rsid w:val="00BD5863"/>
    <w:rsid w:val="00C5009E"/>
    <w:rsid w:val="00C81669"/>
    <w:rsid w:val="00CC0295"/>
    <w:rsid w:val="00CC4B60"/>
    <w:rsid w:val="00CC5BB2"/>
    <w:rsid w:val="00CC6498"/>
    <w:rsid w:val="00D633B7"/>
    <w:rsid w:val="00D71DCB"/>
    <w:rsid w:val="00DA522D"/>
    <w:rsid w:val="00DA6AB7"/>
    <w:rsid w:val="00DE09CD"/>
    <w:rsid w:val="00E67DF6"/>
    <w:rsid w:val="00EE04BF"/>
    <w:rsid w:val="00FB4ED8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2C06-C8C8-4E62-A1FC-32DB80A3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Реформат</cp:lastModifiedBy>
  <cp:revision>31</cp:revision>
  <cp:lastPrinted>2016-02-09T15:45:00Z</cp:lastPrinted>
  <dcterms:created xsi:type="dcterms:W3CDTF">2015-02-16T09:09:00Z</dcterms:created>
  <dcterms:modified xsi:type="dcterms:W3CDTF">2016-02-15T07:28:00Z</dcterms:modified>
</cp:coreProperties>
</file>