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1F6133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8B3198" w:rsidRPr="001F6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2D727F" w:rsidRPr="002D727F">
        <w:rPr>
          <w:rFonts w:ascii="Times New Roman" w:eastAsia="Times New Roman" w:hAnsi="Times New Roman"/>
          <w:sz w:val="28"/>
          <w:szCs w:val="28"/>
          <w:lang w:eastAsia="ru-RU"/>
        </w:rPr>
        <w:t>UA-2021-07-12-002860-a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2D727F">
        <w:rPr>
          <w:rFonts w:ascii="Times New Roman" w:hAnsi="Times New Roman"/>
          <w:sz w:val="28"/>
          <w:szCs w:val="28"/>
        </w:rPr>
        <w:t xml:space="preserve">шкільних </w:t>
      </w:r>
      <w:r w:rsidR="001F6133">
        <w:rPr>
          <w:rFonts w:ascii="Times New Roman" w:hAnsi="Times New Roman"/>
          <w:sz w:val="28"/>
          <w:szCs w:val="28"/>
        </w:rPr>
        <w:t xml:space="preserve">меблів </w:t>
      </w:r>
      <w:r w:rsidR="00653CE2" w:rsidRPr="00E65479">
        <w:rPr>
          <w:rFonts w:ascii="Times New Roman" w:hAnsi="Times New Roman"/>
          <w:sz w:val="28"/>
          <w:szCs w:val="28"/>
        </w:rPr>
        <w:t xml:space="preserve">у закладах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280 500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8B3198" w:rsidRPr="006C131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314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Стілець для їдальні жовтий</w:t>
      </w:r>
      <w:r w:rsidRPr="006C13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7939" w:rsidRPr="00CB3434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3055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</w:t>
      </w:r>
      <w:r w:rsidR="005412BE" w:rsidRPr="00CB3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137264" w:rsidRPr="00E43A92" w:rsidRDefault="0013726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стільців для їдальні жовтих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137264" w:rsidRPr="00CB3434" w:rsidRDefault="00137264" w:rsidP="00137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 xml:space="preserve">61 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37264" w:rsidRPr="006C131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C1314">
        <w:rPr>
          <w:rFonts w:ascii="Times New Roman" w:eastAsia="Times New Roman" w:hAnsi="Times New Roman"/>
          <w:b/>
          <w:bCs/>
          <w:sz w:val="26"/>
          <w:szCs w:val="26"/>
        </w:rPr>
        <w:t>2. 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Стілець для їдальні помаранчевий</w:t>
      </w:r>
      <w:r w:rsidRPr="006C131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86341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8634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стільців для їдальні помаранчевих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8C289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Стілець для їдальні салатний</w:t>
      </w:r>
      <w:r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727F"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2D727F">
        <w:rPr>
          <w:rFonts w:ascii="Times New Roman" w:eastAsia="Times New Roman" w:hAnsi="Times New Roman"/>
          <w:b/>
          <w:bCs/>
          <w:sz w:val="26"/>
          <w:szCs w:val="26"/>
        </w:rPr>
        <w:t>стільців для їдальні салатних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2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2D727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2D727F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305541">
        <w:rPr>
          <w:rFonts w:ascii="Times New Roman" w:eastAsia="Times New Roman" w:hAnsi="Times New Roman"/>
          <w:b/>
          <w:bCs/>
          <w:sz w:val="26"/>
          <w:szCs w:val="26"/>
        </w:rPr>
        <w:t>Стіл для їдальні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1 392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1 392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1 428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bCs/>
          <w:sz w:val="26"/>
          <w:szCs w:val="26"/>
        </w:rPr>
        <w:t>столів для їдальні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1 428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>82 824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</w:t>
      </w:r>
      <w:bookmarkStart w:id="0" w:name="_GoBack"/>
      <w:bookmarkEnd w:id="0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256151" w:rsidRDefault="00305541" w:rsidP="0025615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32367D" w:rsidRPr="00CB3434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 xml:space="preserve">61 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>,00 + 68 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>0,00 + 68 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 xml:space="preserve">0,00 + 82 824,00 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FA499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0 024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>,00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можливість незначного коливання ціни у період подачі тендерних пропозицій,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B1C">
        <w:rPr>
          <w:rFonts w:ascii="Times New Roman" w:eastAsia="Times New Roman" w:hAnsi="Times New Roman"/>
          <w:sz w:val="28"/>
          <w:szCs w:val="28"/>
          <w:lang w:eastAsia="ru-RU"/>
        </w:rPr>
        <w:t>280 500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E815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53A15"/>
    <w:rsid w:val="001668BF"/>
    <w:rsid w:val="0018336A"/>
    <w:rsid w:val="001E4591"/>
    <w:rsid w:val="001F3A51"/>
    <w:rsid w:val="001F6133"/>
    <w:rsid w:val="00204038"/>
    <w:rsid w:val="00214C14"/>
    <w:rsid w:val="00222D54"/>
    <w:rsid w:val="00256151"/>
    <w:rsid w:val="002D727F"/>
    <w:rsid w:val="002F7D8B"/>
    <w:rsid w:val="00305541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35DB5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1314"/>
    <w:rsid w:val="006C7939"/>
    <w:rsid w:val="006D6144"/>
    <w:rsid w:val="0071711D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2894"/>
    <w:rsid w:val="008C72F7"/>
    <w:rsid w:val="008F241F"/>
    <w:rsid w:val="00967420"/>
    <w:rsid w:val="009A09BD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CD6E1D"/>
    <w:rsid w:val="00D27647"/>
    <w:rsid w:val="00D417A2"/>
    <w:rsid w:val="00D641D7"/>
    <w:rsid w:val="00DA30E1"/>
    <w:rsid w:val="00DD4E4A"/>
    <w:rsid w:val="00E33508"/>
    <w:rsid w:val="00E33FD8"/>
    <w:rsid w:val="00E43A92"/>
    <w:rsid w:val="00E65479"/>
    <w:rsid w:val="00E77B1C"/>
    <w:rsid w:val="00E815DA"/>
    <w:rsid w:val="00EA7A3B"/>
    <w:rsid w:val="00EE08E4"/>
    <w:rsid w:val="00F14480"/>
    <w:rsid w:val="00F51629"/>
    <w:rsid w:val="00F86341"/>
    <w:rsid w:val="00F94398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CFE"/>
  <w15:docId w15:val="{92C27091-145F-4DC5-BD52-D2D8B1E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Власник</cp:lastModifiedBy>
  <cp:revision>2</cp:revision>
  <cp:lastPrinted>2021-03-19T09:14:00Z</cp:lastPrinted>
  <dcterms:created xsi:type="dcterms:W3CDTF">2021-03-17T12:08:00Z</dcterms:created>
  <dcterms:modified xsi:type="dcterms:W3CDTF">2021-07-12T11:51:00Z</dcterms:modified>
</cp:coreProperties>
</file>