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3CE2" w:rsidRPr="001F6133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53CE2" w:rsidRPr="00C214B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43496" w:rsidRPr="00C214B3">
        <w:rPr>
          <w:rFonts w:ascii="Times New Roman" w:eastAsia="Times New Roman" w:hAnsi="Times New Roman"/>
          <w:sz w:val="28"/>
          <w:szCs w:val="28"/>
          <w:lang w:eastAsia="ru-RU"/>
        </w:rPr>
        <w:t>Шкільні меблі</w:t>
      </w:r>
      <w:r w:rsidR="001F6133" w:rsidRPr="00C214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B3198" w:rsidRPr="00C214B3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коду ДК 021:2015 39</w:t>
      </w:r>
      <w:r w:rsidR="001F6133" w:rsidRPr="00C214B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B3198" w:rsidRPr="00C214B3">
        <w:rPr>
          <w:rFonts w:ascii="Times New Roman" w:eastAsia="Times New Roman" w:hAnsi="Times New Roman"/>
          <w:sz w:val="28"/>
          <w:szCs w:val="28"/>
          <w:lang w:eastAsia="ru-RU"/>
        </w:rPr>
        <w:t>0000-</w:t>
      </w:r>
      <w:r w:rsidR="001F6133" w:rsidRPr="00C214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3198" w:rsidRPr="00C214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133" w:rsidRPr="00C214B3">
        <w:rPr>
          <w:rFonts w:ascii="Times New Roman" w:eastAsia="Times New Roman" w:hAnsi="Times New Roman"/>
          <w:sz w:val="28"/>
          <w:szCs w:val="28"/>
          <w:lang w:eastAsia="ru-RU"/>
        </w:rPr>
        <w:t>Шкільні меблі</w:t>
      </w:r>
      <w:r w:rsidR="008B3198" w:rsidRPr="00C214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8B3198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B05A4D" w:rsidRPr="00B05A4D">
        <w:rPr>
          <w:rFonts w:ascii="Times New Roman" w:eastAsia="Times New Roman" w:hAnsi="Times New Roman"/>
          <w:sz w:val="28"/>
          <w:szCs w:val="28"/>
          <w:lang w:eastAsia="ru-RU"/>
        </w:rPr>
        <w:t>UA-2021-09-07-001941-b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653CE2" w:rsidRPr="00E65479">
        <w:rPr>
          <w:rFonts w:ascii="Times New Roman" w:hAnsi="Times New Roman"/>
          <w:sz w:val="28"/>
          <w:szCs w:val="28"/>
        </w:rPr>
        <w:t>товару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потре</w:t>
      </w:r>
      <w:bookmarkStart w:id="0" w:name="_GoBack"/>
      <w:bookmarkEnd w:id="0"/>
      <w:r w:rsidR="00BC6322" w:rsidRPr="00E65479">
        <w:rPr>
          <w:rFonts w:ascii="Times New Roman" w:hAnsi="Times New Roman"/>
          <w:sz w:val="28"/>
          <w:szCs w:val="28"/>
        </w:rPr>
        <w:t xml:space="preserve">б </w:t>
      </w:r>
      <w:r w:rsidR="00653CE2" w:rsidRPr="00E65479">
        <w:rPr>
          <w:rFonts w:ascii="Times New Roman" w:hAnsi="Times New Roman"/>
          <w:sz w:val="28"/>
          <w:szCs w:val="28"/>
        </w:rPr>
        <w:t>закладів освіти міста Харкова в рамках реалізації Комплексної програми розвитку освіти м. Харкова на 2018-2022 роки</w:t>
      </w:r>
      <w:r w:rsidR="00653CE2" w:rsidRPr="00C214B3">
        <w:rPr>
          <w:rFonts w:ascii="Times New Roman" w:hAnsi="Times New Roman"/>
          <w:sz w:val="28"/>
          <w:szCs w:val="28"/>
        </w:rPr>
        <w:t xml:space="preserve">, </w:t>
      </w:r>
      <w:r w:rsidR="00BC0197" w:rsidRPr="00C214B3">
        <w:rPr>
          <w:rFonts w:ascii="Times New Roman" w:hAnsi="Times New Roman"/>
          <w:sz w:val="28"/>
          <w:szCs w:val="28"/>
        </w:rPr>
        <w:t xml:space="preserve">з урахуванням особливостей використання </w:t>
      </w:r>
      <w:r w:rsidR="001F6133" w:rsidRPr="00C214B3">
        <w:rPr>
          <w:rFonts w:ascii="Times New Roman" w:hAnsi="Times New Roman"/>
          <w:sz w:val="28"/>
          <w:szCs w:val="28"/>
        </w:rPr>
        <w:t xml:space="preserve">меблів </w:t>
      </w:r>
      <w:r w:rsidR="00C214B3" w:rsidRPr="00C214B3">
        <w:rPr>
          <w:rFonts w:ascii="Times New Roman" w:hAnsi="Times New Roman"/>
          <w:sz w:val="28"/>
          <w:szCs w:val="28"/>
        </w:rPr>
        <w:t xml:space="preserve">в </w:t>
      </w:r>
      <w:r w:rsidR="00653CE2" w:rsidRPr="00C214B3">
        <w:rPr>
          <w:rFonts w:ascii="Times New Roman" w:hAnsi="Times New Roman"/>
          <w:sz w:val="28"/>
          <w:szCs w:val="28"/>
        </w:rPr>
        <w:t xml:space="preserve">закладах освіти, </w:t>
      </w:r>
      <w:r w:rsidR="00BC0197" w:rsidRPr="00C214B3">
        <w:rPr>
          <w:rFonts w:ascii="Times New Roman" w:hAnsi="Times New Roman"/>
          <w:sz w:val="28"/>
          <w:szCs w:val="28"/>
        </w:rPr>
        <w:t>отже</w:t>
      </w:r>
      <w:r w:rsidR="00BC6322" w:rsidRPr="00C214B3">
        <w:rPr>
          <w:rFonts w:ascii="Times New Roman" w:hAnsi="Times New Roman"/>
          <w:sz w:val="28"/>
          <w:szCs w:val="28"/>
        </w:rPr>
        <w:t xml:space="preserve"> </w:t>
      </w:r>
      <w:r w:rsidR="009F610E" w:rsidRPr="00C214B3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BC0197" w:rsidRPr="00C214B3">
        <w:rPr>
          <w:rFonts w:ascii="Times New Roman" w:eastAsia="Times New Roman" w:hAnsi="Times New Roman"/>
          <w:sz w:val="28"/>
          <w:szCs w:val="28"/>
          <w:lang w:eastAsia="ru-RU"/>
        </w:rPr>
        <w:t>врахову</w:t>
      </w:r>
      <w:r w:rsidR="00653CE2" w:rsidRPr="00C214B3">
        <w:rPr>
          <w:rFonts w:ascii="Times New Roman" w:eastAsia="Times New Roman" w:hAnsi="Times New Roman"/>
          <w:sz w:val="28"/>
          <w:szCs w:val="28"/>
          <w:lang w:eastAsia="ru-RU"/>
        </w:rPr>
        <w:t>ють</w:t>
      </w:r>
      <w:r w:rsidR="00146C3E" w:rsidRPr="00C214B3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специфіку потреб </w:t>
      </w:r>
      <w:r w:rsidR="00330E37" w:rsidRPr="00C214B3">
        <w:rPr>
          <w:rFonts w:ascii="Times New Roman" w:eastAsia="Times New Roman" w:hAnsi="Times New Roman"/>
          <w:sz w:val="28"/>
          <w:szCs w:val="28"/>
          <w:lang w:eastAsia="ru-RU"/>
        </w:rPr>
        <w:t>користувачів.</w:t>
      </w:r>
      <w:r w:rsidR="008920DD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за результатами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моніторингу цін на товари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 аналогічними характеристиками на сайтах виробників таких товарів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та веб-сайтах з продажу відповідн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виробів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мережу Інтернет,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аналізу вартості ц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попередн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ьому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ро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та тенденції її зростання орієнтовно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0%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0A1204">
        <w:rPr>
          <w:rFonts w:ascii="Times New Roman" w:eastAsia="Times New Roman" w:hAnsi="Times New Roman"/>
          <w:sz w:val="28"/>
          <w:szCs w:val="28"/>
          <w:lang w:eastAsia="ru-RU"/>
        </w:rPr>
        <w:t>240 971</w:t>
      </w:r>
      <w:r w:rsidR="00DD4E4A" w:rsidRPr="007206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7939" w:rsidRPr="0072064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D4E4A" w:rsidRPr="00720646">
        <w:rPr>
          <w:rFonts w:ascii="Times New Roman" w:eastAsia="Times New Roman" w:hAnsi="Times New Roman"/>
          <w:sz w:val="28"/>
          <w:szCs w:val="28"/>
          <w:lang w:eastAsia="ru-RU"/>
        </w:rPr>
        <w:t xml:space="preserve"> грн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12373" w:rsidRPr="00E65479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36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E65479">
        <w:rPr>
          <w:rFonts w:ascii="Times New Roman" w:eastAsia="Times New Roman" w:hAnsi="Times New Roman"/>
          <w:sz w:val="28"/>
          <w:szCs w:val="28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(далі – Методика).</w:t>
      </w:r>
    </w:p>
    <w:p w:rsidR="00330E37" w:rsidRPr="00E65479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Метод, що з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>астосовано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Методики: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2F7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порівняння ринкових цін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>, який передбачає визначення очікуваної вартості на підставі даних ринку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2F7" w:rsidRPr="00E65479" w:rsidRDefault="008C72F7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C9B" w:rsidRPr="00E65479" w:rsidRDefault="004D4C9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на сайтах виробників та/або постачальників відповідної продукції, спеціалізованих торгівельних майданчиках.</w:t>
      </w:r>
    </w:p>
    <w:p w:rsidR="006C7939" w:rsidRPr="00E65479" w:rsidRDefault="006C7939" w:rsidP="004D4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приведення всіх цін до єдиних умов, аналізуються загальні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ціни 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на товар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які розглядаються як ціна за одиницю.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бсяг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закупівлі товару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(V) буде дорівнювати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7939" w:rsidRPr="00E65479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Таким чином очікувана вартість за одиницю становить:</w:t>
      </w:r>
    </w:p>
    <w:p w:rsidR="00E43A92" w:rsidRPr="00E43A92" w:rsidRDefault="00E43A92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37264" w:rsidRPr="006C1314" w:rsidRDefault="00EF74F4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8B3198" w:rsidRPr="006C1314">
        <w:rPr>
          <w:rFonts w:ascii="Times New Roman" w:eastAsia="Times New Roman" w:hAnsi="Times New Roman"/>
          <w:b/>
          <w:bCs/>
          <w:sz w:val="26"/>
          <w:szCs w:val="26"/>
        </w:rPr>
        <w:t>. </w:t>
      </w:r>
      <w:r w:rsidR="006C1314" w:rsidRPr="006C1314">
        <w:rPr>
          <w:rFonts w:ascii="Times New Roman" w:eastAsia="Times New Roman" w:hAnsi="Times New Roman"/>
          <w:b/>
          <w:bCs/>
          <w:sz w:val="26"/>
          <w:szCs w:val="26"/>
        </w:rPr>
        <w:t>Ліжко дитяче для дошкільного віку</w:t>
      </w:r>
      <w:r w:rsidR="008B3198" w:rsidRPr="006C1314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955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1068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8B3198" w:rsidRPr="00E43A92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6C1314" w:rsidRPr="008C2894">
        <w:rPr>
          <w:rFonts w:ascii="Times New Roman" w:eastAsia="Times New Roman" w:hAnsi="Times New Roman"/>
          <w:b/>
          <w:bCs/>
          <w:sz w:val="26"/>
          <w:szCs w:val="26"/>
        </w:rPr>
        <w:t>ліжок дитячих для дошкільного віку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60 420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43A92" w:rsidRPr="00E43A92" w:rsidRDefault="00E43A92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B3198" w:rsidRPr="008C2894" w:rsidRDefault="00EF74F4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B3198" w:rsidRPr="008C2894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8C2894" w:rsidRPr="008C2894">
        <w:rPr>
          <w:rFonts w:ascii="Times New Roman" w:eastAsia="Times New Roman" w:hAnsi="Times New Roman"/>
          <w:b/>
          <w:bCs/>
          <w:sz w:val="26"/>
          <w:szCs w:val="26"/>
        </w:rPr>
        <w:t>Шафа дитяча для одягу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(2 секції)</w:t>
      </w:r>
      <w:r w:rsidR="008B3198" w:rsidRPr="008C28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507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559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552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8B3198" w:rsidRPr="00E43A92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шаф дитяч</w:t>
      </w:r>
      <w:r w:rsidR="00E815DA">
        <w:rPr>
          <w:rFonts w:ascii="Times New Roman" w:eastAsia="Times New Roman" w:hAnsi="Times New Roman"/>
          <w:b/>
          <w:bCs/>
          <w:sz w:val="26"/>
          <w:szCs w:val="26"/>
        </w:rPr>
        <w:t>их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для одягу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552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23 280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43A92" w:rsidRPr="00E43A92" w:rsidRDefault="00E43A92" w:rsidP="00EF74F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245CD" w:rsidRPr="00E815DA" w:rsidRDefault="00EF74F4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C245CD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C43496">
        <w:rPr>
          <w:rFonts w:ascii="Times New Roman" w:eastAsia="Times New Roman" w:hAnsi="Times New Roman"/>
          <w:b/>
          <w:bCs/>
          <w:sz w:val="26"/>
          <w:szCs w:val="26"/>
        </w:rPr>
        <w:t>Стіл з тумбою для вчителя</w:t>
      </w:r>
      <w:r w:rsidR="00C245CD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4455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4836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3373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4222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F14480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C43496">
        <w:rPr>
          <w:rFonts w:ascii="Times New Roman" w:eastAsia="Times New Roman" w:hAnsi="Times New Roman"/>
          <w:b/>
          <w:bCs/>
          <w:sz w:val="26"/>
          <w:szCs w:val="26"/>
        </w:rPr>
        <w:t>стола з тумбою для вчителя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4222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4222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F14480" w:rsidRPr="00F14480" w:rsidRDefault="00F14480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245CD" w:rsidRPr="00E815DA" w:rsidRDefault="00EF74F4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C245CD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C43496">
        <w:rPr>
          <w:rFonts w:ascii="Times New Roman" w:eastAsia="Times New Roman" w:hAnsi="Times New Roman"/>
          <w:b/>
          <w:bCs/>
          <w:sz w:val="26"/>
          <w:szCs w:val="26"/>
        </w:rPr>
        <w:t>Крісло для вчителя</w:t>
      </w:r>
      <w:r w:rsidR="00C245CD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1449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699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1750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F14480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C43496">
        <w:rPr>
          <w:rFonts w:ascii="Times New Roman" w:eastAsia="Times New Roman" w:hAnsi="Times New Roman"/>
          <w:b/>
          <w:bCs/>
          <w:sz w:val="26"/>
          <w:szCs w:val="26"/>
        </w:rPr>
        <w:t>крісла для вчителя</w:t>
      </w:r>
      <w:r w:rsidR="00E815DA" w:rsidRPr="002616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EF74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815DA" w:rsidRPr="00256151" w:rsidRDefault="00E815DA" w:rsidP="00EF74F4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5541" w:rsidRPr="00E815DA" w:rsidRDefault="00C43496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05541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305541" w:rsidRPr="00E815DA">
        <w:rPr>
          <w:rFonts w:ascii="Times New Roman" w:eastAsia="Times New Roman" w:hAnsi="Times New Roman"/>
          <w:b/>
          <w:bCs/>
          <w:sz w:val="26"/>
          <w:szCs w:val="26"/>
        </w:rPr>
        <w:t>Стілець</w:t>
      </w:r>
      <w:r w:rsidR="00EF74F4">
        <w:rPr>
          <w:rFonts w:ascii="Times New Roman" w:eastAsia="Times New Roman" w:hAnsi="Times New Roman"/>
          <w:b/>
          <w:bCs/>
          <w:sz w:val="26"/>
          <w:szCs w:val="26"/>
        </w:rPr>
        <w:t xml:space="preserve"> учнівський</w:t>
      </w:r>
      <w:r w:rsidR="00305541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05541" w:rsidRPr="00CB3434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469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545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444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486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305541" w:rsidRPr="0025615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стільців </w:t>
      </w:r>
      <w:r w:rsidR="00236A80">
        <w:rPr>
          <w:rFonts w:ascii="Times New Roman" w:eastAsia="Times New Roman" w:hAnsi="Times New Roman"/>
          <w:b/>
          <w:bCs/>
          <w:sz w:val="26"/>
          <w:szCs w:val="26"/>
        </w:rPr>
        <w:t xml:space="preserve">учнівських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486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72 900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305541" w:rsidRPr="00256151" w:rsidRDefault="00305541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5541" w:rsidRPr="00E815DA" w:rsidRDefault="00C43496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05541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EF74F4">
        <w:rPr>
          <w:rFonts w:ascii="Times New Roman" w:eastAsia="Times New Roman" w:hAnsi="Times New Roman"/>
          <w:b/>
          <w:bCs/>
          <w:sz w:val="26"/>
          <w:szCs w:val="26"/>
        </w:rPr>
        <w:t>Парта</w:t>
      </w:r>
      <w:r w:rsidR="00305541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1080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1030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1100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1070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</w:t>
      </w:r>
    </w:p>
    <w:p w:rsidR="00F3370E" w:rsidRPr="00F3370E" w:rsidRDefault="00F3370E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F74F4">
        <w:rPr>
          <w:rFonts w:ascii="Times New Roman" w:eastAsia="Times New Roman" w:hAnsi="Times New Roman"/>
          <w:b/>
          <w:bCs/>
          <w:sz w:val="26"/>
          <w:szCs w:val="26"/>
        </w:rPr>
        <w:t>парт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305541" w:rsidRPr="00236A80" w:rsidRDefault="00305541" w:rsidP="00236A8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1070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64 2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305541" w:rsidRPr="00256151" w:rsidRDefault="00305541" w:rsidP="0025615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3370E" w:rsidRDefault="00F3370E" w:rsidP="00F3370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370E" w:rsidRPr="00E815DA" w:rsidRDefault="00F3370E" w:rsidP="00F3370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="00BF763F">
        <w:rPr>
          <w:rFonts w:ascii="Times New Roman" w:eastAsia="Times New Roman" w:hAnsi="Times New Roman"/>
          <w:b/>
          <w:bCs/>
          <w:sz w:val="26"/>
          <w:szCs w:val="26"/>
        </w:rPr>
        <w:t>Стінка для учбового кабінету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3370E" w:rsidRDefault="00F3370E" w:rsidP="00F337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CF0EC1">
        <w:rPr>
          <w:rFonts w:ascii="Times New Roman" w:eastAsia="Times New Roman" w:hAnsi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CF0E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F0EC1">
        <w:rPr>
          <w:rFonts w:ascii="Times New Roman" w:eastAsia="Times New Roman" w:hAnsi="Times New Roman"/>
          <w:sz w:val="28"/>
          <w:szCs w:val="28"/>
          <w:lang w:eastAsia="ru-RU"/>
        </w:rPr>
        <w:t>16 47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F0EC1">
        <w:rPr>
          <w:rFonts w:ascii="Times New Roman" w:eastAsia="Times New Roman" w:hAnsi="Times New Roman"/>
          <w:sz w:val="28"/>
          <w:szCs w:val="28"/>
          <w:lang w:eastAsia="ru-RU"/>
        </w:rPr>
        <w:t>13 900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CF0EC1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0EC1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</w:t>
      </w:r>
    </w:p>
    <w:p w:rsidR="00F3370E" w:rsidRPr="00F3370E" w:rsidRDefault="00F3370E" w:rsidP="00F337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3370E" w:rsidRDefault="00F3370E" w:rsidP="00F337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BF763F">
        <w:rPr>
          <w:rFonts w:ascii="Times New Roman" w:eastAsia="Times New Roman" w:hAnsi="Times New Roman"/>
          <w:b/>
          <w:bCs/>
          <w:sz w:val="26"/>
          <w:szCs w:val="26"/>
        </w:rPr>
        <w:t>стінки для учбового кабінету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F3370E" w:rsidRPr="00236A80" w:rsidRDefault="00F3370E" w:rsidP="00F3370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CF0EC1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0EC1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CF0EC1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0EC1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F3370E" w:rsidRDefault="00F3370E" w:rsidP="00F337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367D" w:rsidRDefault="0032367D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предмета закупівлі в цілому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6C7A2A" w:rsidRDefault="0032367D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 xml:space="preserve">60 420,00 </w:t>
      </w:r>
      <w:r w:rsidR="00256151"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23 280</w:t>
      </w:r>
      <w:r w:rsidR="00C43496"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="00256151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 xml:space="preserve"> 4222</w:t>
      </w:r>
      <w:r w:rsidR="00C43496" w:rsidRPr="00CB3434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 xml:space="preserve"> +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 xml:space="preserve"> 1750</w:t>
      </w:r>
      <w:r w:rsidR="00C43496" w:rsidRPr="00CB3434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72 900</w:t>
      </w:r>
      <w:r w:rsidR="00C43496" w:rsidRPr="00CB3434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A2A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64 200</w:t>
      </w:r>
      <w:r w:rsidR="00C43496" w:rsidRPr="00CB3434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370E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CF0EC1">
        <w:rPr>
          <w:rFonts w:ascii="Times New Roman" w:eastAsia="Times New Roman" w:hAnsi="Times New Roman"/>
          <w:sz w:val="28"/>
          <w:szCs w:val="28"/>
          <w:lang w:eastAsia="ru-RU"/>
        </w:rPr>
        <w:t>14 199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= 2</w:t>
      </w:r>
      <w:r w:rsidR="000A1204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3370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A1204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C43496">
        <w:rPr>
          <w:rFonts w:ascii="Times New Roman" w:eastAsia="Times New Roman" w:hAnsi="Times New Roman"/>
          <w:sz w:val="28"/>
          <w:szCs w:val="28"/>
          <w:lang w:eastAsia="ru-RU"/>
        </w:rPr>
        <w:t>,00</w:t>
      </w:r>
    </w:p>
    <w:p w:rsidR="008B3198" w:rsidRPr="008B3198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7939" w:rsidRPr="00C214B3" w:rsidRDefault="006078E6" w:rsidP="00696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>
        <w:rPr>
          <w:rFonts w:ascii="Times New Roman" w:eastAsia="Times New Roman" w:hAnsi="Times New Roman"/>
          <w:sz w:val="28"/>
          <w:szCs w:val="28"/>
          <w:lang w:eastAsia="ru-RU"/>
        </w:rPr>
        <w:t>раховуючи, що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ошторис</w:t>
      </w:r>
      <w:r w:rsidR="0039585A" w:rsidRPr="00E6547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B51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C214B3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територіальної громади на 2021 рік </w:t>
      </w:r>
      <w:r w:rsidR="0039585A" w:rsidRPr="00C214B3">
        <w:rPr>
          <w:rFonts w:ascii="Times New Roman" w:eastAsia="Times New Roman" w:hAnsi="Times New Roman"/>
          <w:sz w:val="28"/>
          <w:szCs w:val="28"/>
          <w:lang w:eastAsia="ru-RU"/>
        </w:rPr>
        <w:t>передбачен</w:t>
      </w:r>
      <w:r w:rsidR="00256151" w:rsidRPr="00C214B3">
        <w:rPr>
          <w:rFonts w:ascii="Times New Roman" w:eastAsia="Times New Roman" w:hAnsi="Times New Roman"/>
          <w:sz w:val="28"/>
          <w:szCs w:val="28"/>
          <w:lang w:eastAsia="ru-RU"/>
        </w:rPr>
        <w:t xml:space="preserve">і кошти у сумі більше </w:t>
      </w:r>
      <w:r w:rsidR="009E3893" w:rsidRPr="00C214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56151" w:rsidRPr="00C214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E3893" w:rsidRPr="00C214B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56151" w:rsidRPr="00C214B3">
        <w:rPr>
          <w:rFonts w:ascii="Times New Roman" w:eastAsia="Times New Roman" w:hAnsi="Times New Roman"/>
          <w:sz w:val="28"/>
          <w:szCs w:val="28"/>
          <w:lang w:eastAsia="ru-RU"/>
        </w:rPr>
        <w:t>00 000,00 грн на придбання меблів для закладів освіти м. Харкова,</w:t>
      </w:r>
      <w:r w:rsidR="0039585A" w:rsidRPr="00C214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C214B3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1149A0" w:rsidRPr="00C214B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C214B3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="00696B51" w:rsidRPr="00C214B3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товару </w:t>
      </w:r>
      <w:r w:rsidR="006C7939" w:rsidRPr="00C214B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C214B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даної </w:t>
      </w:r>
      <w:r w:rsidR="006C7939" w:rsidRPr="00C214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процедури закупівлі </w:t>
      </w:r>
      <w:r w:rsidR="001149A0" w:rsidRPr="00C214B3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C214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1204">
        <w:rPr>
          <w:rFonts w:ascii="Times New Roman" w:eastAsia="Times New Roman" w:hAnsi="Times New Roman"/>
          <w:sz w:val="28"/>
          <w:szCs w:val="28"/>
          <w:lang w:eastAsia="ru-RU"/>
        </w:rPr>
        <w:t>240 971</w:t>
      </w:r>
      <w:r w:rsidR="006C7939" w:rsidRPr="00C214B3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B12373" w:rsidRPr="00C214B3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12373" w:rsidRPr="00C214B3" w:rsidSect="00E815D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A1204"/>
    <w:rsid w:val="000B1F80"/>
    <w:rsid w:val="000C58C4"/>
    <w:rsid w:val="000D292C"/>
    <w:rsid w:val="000D4E09"/>
    <w:rsid w:val="001149A0"/>
    <w:rsid w:val="00137264"/>
    <w:rsid w:val="00146C3E"/>
    <w:rsid w:val="0015274D"/>
    <w:rsid w:val="00153A15"/>
    <w:rsid w:val="001668BF"/>
    <w:rsid w:val="0018336A"/>
    <w:rsid w:val="001E4591"/>
    <w:rsid w:val="001F3A51"/>
    <w:rsid w:val="001F6133"/>
    <w:rsid w:val="00204038"/>
    <w:rsid w:val="00214C14"/>
    <w:rsid w:val="00222D54"/>
    <w:rsid w:val="00236A80"/>
    <w:rsid w:val="00256151"/>
    <w:rsid w:val="002578DC"/>
    <w:rsid w:val="002F7D8B"/>
    <w:rsid w:val="00305541"/>
    <w:rsid w:val="0032367D"/>
    <w:rsid w:val="003250E4"/>
    <w:rsid w:val="00330E37"/>
    <w:rsid w:val="00347FC7"/>
    <w:rsid w:val="003678FA"/>
    <w:rsid w:val="00370C4C"/>
    <w:rsid w:val="0038019F"/>
    <w:rsid w:val="003920C0"/>
    <w:rsid w:val="0039267C"/>
    <w:rsid w:val="0039585A"/>
    <w:rsid w:val="00395A93"/>
    <w:rsid w:val="00482B0F"/>
    <w:rsid w:val="004D4C9B"/>
    <w:rsid w:val="00535DB5"/>
    <w:rsid w:val="005412BE"/>
    <w:rsid w:val="005621FD"/>
    <w:rsid w:val="00575E3F"/>
    <w:rsid w:val="00595B53"/>
    <w:rsid w:val="005E4425"/>
    <w:rsid w:val="006065A6"/>
    <w:rsid w:val="006078E6"/>
    <w:rsid w:val="006124A8"/>
    <w:rsid w:val="006452BC"/>
    <w:rsid w:val="00653CE2"/>
    <w:rsid w:val="00691B46"/>
    <w:rsid w:val="00696B51"/>
    <w:rsid w:val="006A1BE5"/>
    <w:rsid w:val="006C1314"/>
    <w:rsid w:val="006C7939"/>
    <w:rsid w:val="006C7A2A"/>
    <w:rsid w:val="006D6144"/>
    <w:rsid w:val="0071711D"/>
    <w:rsid w:val="00720646"/>
    <w:rsid w:val="007577F6"/>
    <w:rsid w:val="00772C36"/>
    <w:rsid w:val="007817FA"/>
    <w:rsid w:val="007A1D9A"/>
    <w:rsid w:val="00857F61"/>
    <w:rsid w:val="008920DD"/>
    <w:rsid w:val="00896952"/>
    <w:rsid w:val="008B26F8"/>
    <w:rsid w:val="008B3198"/>
    <w:rsid w:val="008C2894"/>
    <w:rsid w:val="008C72F7"/>
    <w:rsid w:val="008F241F"/>
    <w:rsid w:val="00967420"/>
    <w:rsid w:val="009A09BD"/>
    <w:rsid w:val="009E3893"/>
    <w:rsid w:val="009F2D9D"/>
    <w:rsid w:val="009F610E"/>
    <w:rsid w:val="00A614DA"/>
    <w:rsid w:val="00A83726"/>
    <w:rsid w:val="00A8635E"/>
    <w:rsid w:val="00AC2949"/>
    <w:rsid w:val="00B05A4D"/>
    <w:rsid w:val="00B12373"/>
    <w:rsid w:val="00B44B35"/>
    <w:rsid w:val="00B6060F"/>
    <w:rsid w:val="00BC0197"/>
    <w:rsid w:val="00BC6322"/>
    <w:rsid w:val="00BF763F"/>
    <w:rsid w:val="00C214B3"/>
    <w:rsid w:val="00C245CD"/>
    <w:rsid w:val="00C43496"/>
    <w:rsid w:val="00C50EBF"/>
    <w:rsid w:val="00C819C9"/>
    <w:rsid w:val="00CB3434"/>
    <w:rsid w:val="00CD6E1D"/>
    <w:rsid w:val="00CF0EC1"/>
    <w:rsid w:val="00D27647"/>
    <w:rsid w:val="00D417A2"/>
    <w:rsid w:val="00D641D7"/>
    <w:rsid w:val="00DA30E1"/>
    <w:rsid w:val="00DD4E4A"/>
    <w:rsid w:val="00E33508"/>
    <w:rsid w:val="00E33FD8"/>
    <w:rsid w:val="00E43A92"/>
    <w:rsid w:val="00E65479"/>
    <w:rsid w:val="00E815DA"/>
    <w:rsid w:val="00EA7A3B"/>
    <w:rsid w:val="00EE08E4"/>
    <w:rsid w:val="00EF74F4"/>
    <w:rsid w:val="00F14480"/>
    <w:rsid w:val="00F3370E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27091-145F-4DC5-BD52-D2D8B1E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3496</Words>
  <Characters>1993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Власник</cp:lastModifiedBy>
  <cp:revision>12</cp:revision>
  <cp:lastPrinted>2021-03-19T09:14:00Z</cp:lastPrinted>
  <dcterms:created xsi:type="dcterms:W3CDTF">2021-09-04T20:30:00Z</dcterms:created>
  <dcterms:modified xsi:type="dcterms:W3CDTF">2021-09-07T08:56:00Z</dcterms:modified>
</cp:coreProperties>
</file>